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04C" w14:textId="77777777"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A021" wp14:editId="3A7DD7BF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87D" w14:textId="0E3D59BC"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3C69D7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25805291" w14:textId="77777777"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EC4184" w14:textId="4F72C584" w:rsidR="0094107D" w:rsidRDefault="00B7471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DEMANDE DE CHANGEMENT DE RATTACHEMENT ADMINISTRATIF DES TZR</w:t>
                            </w:r>
                          </w:p>
                          <w:p w14:paraId="709A51AC" w14:textId="77777777"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0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" stroked="f">
                <v:textbox>
                  <w:txbxContent>
                    <w:p w14:paraId="69A9787D" w14:textId="0E3D59BC"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3C69D7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</w:p>
                    <w:p w14:paraId="25805291" w14:textId="77777777"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6EC4184" w14:textId="4F72C584" w:rsidR="0094107D" w:rsidRDefault="00B7471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DEMANDE DE CHANGEMENT DE RATTACHEMENT ADMINISTRATIF DES TZR</w:t>
                      </w:r>
                    </w:p>
                    <w:p w14:paraId="709A51AC" w14:textId="77777777"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 wp14:anchorId="08CA985A" wp14:editId="5F435FA1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D8BFD" w14:textId="77777777"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3688"/>
        <w:gridCol w:w="5554"/>
      </w:tblGrid>
      <w:tr w:rsidR="00E277BF" w:rsidRPr="00421A98" w14:paraId="2C37279A" w14:textId="77777777" w:rsidTr="00664743">
        <w:trPr>
          <w:trHeight w:val="567"/>
        </w:trPr>
        <w:tc>
          <w:tcPr>
            <w:tcW w:w="4642" w:type="dxa"/>
            <w:gridSpan w:val="2"/>
          </w:tcPr>
          <w:p w14:paraId="58B05495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Nom:</w:t>
            </w:r>
            <w:proofErr w:type="gramEnd"/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4" w:type="dxa"/>
          </w:tcPr>
          <w:p w14:paraId="7FA9B2A4" w14:textId="64DE2E66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77BF" w:rsidRPr="00421A98" w14:paraId="45675E61" w14:textId="77777777" w:rsidTr="00664743">
        <w:trPr>
          <w:trHeight w:val="567"/>
        </w:trPr>
        <w:tc>
          <w:tcPr>
            <w:tcW w:w="4642" w:type="dxa"/>
            <w:gridSpan w:val="2"/>
          </w:tcPr>
          <w:p w14:paraId="5AF719AF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4A12723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14:paraId="50BAA5F7" w14:textId="77777777" w:rsidTr="00664743">
        <w:trPr>
          <w:trHeight w:val="567"/>
        </w:trPr>
        <w:tc>
          <w:tcPr>
            <w:tcW w:w="4642" w:type="dxa"/>
            <w:gridSpan w:val="2"/>
          </w:tcPr>
          <w:p w14:paraId="299C81F6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4328238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14:paraId="5AB65BF3" w14:textId="77777777" w:rsidTr="00664743">
        <w:trPr>
          <w:trHeight w:val="567"/>
        </w:trPr>
        <w:tc>
          <w:tcPr>
            <w:tcW w:w="4642" w:type="dxa"/>
            <w:gridSpan w:val="2"/>
          </w:tcPr>
          <w:p w14:paraId="237DC5E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2B1D17B7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238C3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CC5FCEE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851B18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476D1919" w14:textId="77777777"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3F68A27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2C2D5333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DD8632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0A720EA0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A7B729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412A921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3328F1" w14:textId="77777777"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14:paraId="0AADC01C" w14:textId="77777777" w:rsidTr="006C7BF6">
        <w:trPr>
          <w:trHeight w:val="567"/>
        </w:trPr>
        <w:tc>
          <w:tcPr>
            <w:tcW w:w="10196" w:type="dxa"/>
            <w:gridSpan w:val="3"/>
          </w:tcPr>
          <w:p w14:paraId="20F24E2C" w14:textId="68739351"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3C69D7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14:paraId="44C3AFF4" w14:textId="77777777" w:rsidTr="00664743">
        <w:trPr>
          <w:trHeight w:val="567"/>
        </w:trPr>
        <w:tc>
          <w:tcPr>
            <w:tcW w:w="10196" w:type="dxa"/>
            <w:gridSpan w:val="3"/>
          </w:tcPr>
          <w:p w14:paraId="46AFA8A5" w14:textId="300C07B1"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3C69D7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14:paraId="5BE59DCD" w14:textId="77777777"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E3B5D7" w14:textId="77777777"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14:paraId="7DEA02F2" w14:textId="77777777" w:rsidTr="00664743">
        <w:tc>
          <w:tcPr>
            <w:tcW w:w="10196" w:type="dxa"/>
            <w:gridSpan w:val="3"/>
          </w:tcPr>
          <w:p w14:paraId="2241FBFC" w14:textId="77777777"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14:paraId="586CABF1" w14:textId="11BF8228"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 xml:space="preserve">Vœux </w:t>
            </w:r>
            <w:r w:rsidR="00B74715">
              <w:rPr>
                <w:rFonts w:ascii="Arial Narrow" w:hAnsi="Arial Narrow" w:cs="Arial"/>
              </w:rPr>
              <w:t>de préférence (type commune)</w:t>
            </w:r>
          </w:p>
          <w:p w14:paraId="5C0D1BA2" w14:textId="77777777"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4715" w:rsidRPr="00421A98" w14:paraId="081FD4EE" w14:textId="77777777" w:rsidTr="00B5447D">
        <w:tc>
          <w:tcPr>
            <w:tcW w:w="954" w:type="dxa"/>
          </w:tcPr>
          <w:p w14:paraId="157FE9BD" w14:textId="77777777" w:rsidR="00B74715" w:rsidRPr="0005052B" w:rsidRDefault="00B74715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9242" w:type="dxa"/>
            <w:gridSpan w:val="2"/>
          </w:tcPr>
          <w:p w14:paraId="3983960A" w14:textId="77777777" w:rsidR="00B74715" w:rsidRPr="0005052B" w:rsidRDefault="00B7471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B74715" w:rsidRPr="00421A98" w14:paraId="34484CF0" w14:textId="77777777" w:rsidTr="001614ED">
        <w:trPr>
          <w:trHeight w:val="454"/>
        </w:trPr>
        <w:tc>
          <w:tcPr>
            <w:tcW w:w="954" w:type="dxa"/>
          </w:tcPr>
          <w:p w14:paraId="48385307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242" w:type="dxa"/>
            <w:gridSpan w:val="2"/>
          </w:tcPr>
          <w:p w14:paraId="33BB521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3B99DA65" w14:textId="77777777" w:rsidTr="00865A13">
        <w:trPr>
          <w:trHeight w:val="454"/>
        </w:trPr>
        <w:tc>
          <w:tcPr>
            <w:tcW w:w="954" w:type="dxa"/>
          </w:tcPr>
          <w:p w14:paraId="54BC6934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242" w:type="dxa"/>
            <w:gridSpan w:val="2"/>
          </w:tcPr>
          <w:p w14:paraId="7D7639F1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24B7251B" w14:textId="77777777" w:rsidTr="007F142A">
        <w:trPr>
          <w:trHeight w:val="454"/>
        </w:trPr>
        <w:tc>
          <w:tcPr>
            <w:tcW w:w="954" w:type="dxa"/>
          </w:tcPr>
          <w:p w14:paraId="185C3AA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242" w:type="dxa"/>
            <w:gridSpan w:val="2"/>
          </w:tcPr>
          <w:p w14:paraId="2C967FF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57C7641B" w14:textId="77777777" w:rsidTr="00DD399C">
        <w:trPr>
          <w:trHeight w:val="454"/>
        </w:trPr>
        <w:tc>
          <w:tcPr>
            <w:tcW w:w="954" w:type="dxa"/>
          </w:tcPr>
          <w:p w14:paraId="21174D8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242" w:type="dxa"/>
            <w:gridSpan w:val="2"/>
          </w:tcPr>
          <w:p w14:paraId="626BAC8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681F1A67" w14:textId="77777777" w:rsidTr="00F61CDF">
        <w:trPr>
          <w:trHeight w:val="454"/>
        </w:trPr>
        <w:tc>
          <w:tcPr>
            <w:tcW w:w="954" w:type="dxa"/>
          </w:tcPr>
          <w:p w14:paraId="17583335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242" w:type="dxa"/>
            <w:gridSpan w:val="2"/>
          </w:tcPr>
          <w:p w14:paraId="01DBCB9E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14:paraId="0C44CF7E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46D8D8BC" w14:textId="77777777"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07FF7479" w14:textId="77777777"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6341BC50" w14:textId="77777777" w:rsidR="00B74715" w:rsidRDefault="00B74715" w:rsidP="00A24DFC">
      <w:pPr>
        <w:spacing w:after="120" w:line="240" w:lineRule="auto"/>
        <w:rPr>
          <w:rFonts w:ascii="Arial Narrow" w:hAnsi="Arial Narrow"/>
          <w:sz w:val="24"/>
        </w:rPr>
      </w:pPr>
    </w:p>
    <w:p w14:paraId="6E240711" w14:textId="4DE4F2C1"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proofErr w:type="gramStart"/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</w:t>
      </w:r>
      <w:proofErr w:type="gramEnd"/>
      <w:r w:rsidR="000E6F71">
        <w:rPr>
          <w:rFonts w:ascii="Arial Narrow" w:hAnsi="Arial Narrow"/>
          <w:sz w:val="24"/>
        </w:rPr>
        <w:t>/………/ 202</w:t>
      </w:r>
      <w:r w:rsidR="003C69D7">
        <w:rPr>
          <w:rFonts w:ascii="Arial Narrow" w:hAnsi="Arial Narrow"/>
          <w:sz w:val="24"/>
        </w:rPr>
        <w:t>4</w:t>
      </w:r>
    </w:p>
    <w:p w14:paraId="77301175" w14:textId="77777777"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21EE" w14:textId="77777777" w:rsidR="00C9772B" w:rsidRDefault="00C9772B" w:rsidP="0061643D">
      <w:pPr>
        <w:spacing w:after="0" w:line="240" w:lineRule="auto"/>
      </w:pPr>
      <w:r>
        <w:separator/>
      </w:r>
    </w:p>
  </w:endnote>
  <w:endnote w:type="continuationSeparator" w:id="0">
    <w:p w14:paraId="618857A0" w14:textId="77777777" w:rsidR="00C9772B" w:rsidRDefault="00C9772B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C2F7" w14:textId="77777777" w:rsidR="00AA055B" w:rsidRDefault="00AA05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AA21" w14:textId="77777777" w:rsidR="0005052B" w:rsidRDefault="0005052B">
    <w:pPr>
      <w:pStyle w:val="Pieddepage"/>
    </w:pPr>
    <w:r>
      <w:t>POLE DES RELATIONS ET DES RESSOURCES HUMAINES</w:t>
    </w:r>
  </w:p>
  <w:p w14:paraId="6D7DACD9" w14:textId="77777777" w:rsidR="0005052B" w:rsidRDefault="0005052B">
    <w:pPr>
      <w:pStyle w:val="Pieddepage"/>
    </w:pPr>
    <w:r>
      <w:t>DIRECTION DES PERSONNELS ENSEIGNANTS</w:t>
    </w:r>
  </w:p>
  <w:p w14:paraId="095CE889" w14:textId="77777777"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022A" w14:textId="77777777" w:rsidR="00AA055B" w:rsidRDefault="00AA05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3377" w14:textId="77777777" w:rsidR="00C9772B" w:rsidRDefault="00C9772B" w:rsidP="0061643D">
      <w:pPr>
        <w:spacing w:after="0" w:line="240" w:lineRule="auto"/>
      </w:pPr>
      <w:r>
        <w:separator/>
      </w:r>
    </w:p>
  </w:footnote>
  <w:footnote w:type="continuationSeparator" w:id="0">
    <w:p w14:paraId="143BE648" w14:textId="77777777" w:rsidR="00C9772B" w:rsidRDefault="00C9772B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3C1C" w14:textId="77777777" w:rsidR="00AA055B" w:rsidRDefault="00AA05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F8B" w14:textId="36E3D967"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74715">
      <w:rPr>
        <w:rFonts w:ascii="Arial Narrow" w:hAnsi="Arial Narrow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C1FF" w14:textId="77777777" w:rsidR="00AA055B" w:rsidRDefault="00AA05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A03CF"/>
    <w:rsid w:val="002E36CA"/>
    <w:rsid w:val="003C69D7"/>
    <w:rsid w:val="003F3D68"/>
    <w:rsid w:val="00421A98"/>
    <w:rsid w:val="004613FF"/>
    <w:rsid w:val="004663FA"/>
    <w:rsid w:val="00466788"/>
    <w:rsid w:val="005D2DE9"/>
    <w:rsid w:val="006066F1"/>
    <w:rsid w:val="0061643D"/>
    <w:rsid w:val="00644B4F"/>
    <w:rsid w:val="00664743"/>
    <w:rsid w:val="006936A0"/>
    <w:rsid w:val="00800CFA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A055B"/>
    <w:rsid w:val="00AC7E88"/>
    <w:rsid w:val="00B74715"/>
    <w:rsid w:val="00BE72DB"/>
    <w:rsid w:val="00BF60D4"/>
    <w:rsid w:val="00C9772B"/>
    <w:rsid w:val="00CA6482"/>
    <w:rsid w:val="00CD1D81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8F424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Bertrand Ducasse</cp:lastModifiedBy>
  <cp:revision>3</cp:revision>
  <cp:lastPrinted>2024-02-20T12:16:00Z</cp:lastPrinted>
  <dcterms:created xsi:type="dcterms:W3CDTF">2024-02-20T12:16:00Z</dcterms:created>
  <dcterms:modified xsi:type="dcterms:W3CDTF">2024-02-20T12:20:00Z</dcterms:modified>
</cp:coreProperties>
</file>